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C17AB" w14:textId="7A9E3320" w:rsidR="00E74D37" w:rsidRPr="00B31BE9" w:rsidRDefault="00A73879" w:rsidP="008E2728">
      <w:pPr>
        <w:pStyle w:val="confbalk1"/>
        <w:rPr>
          <w:sz w:val="24"/>
          <w:szCs w:val="24"/>
        </w:rPr>
      </w:pPr>
      <w:r>
        <w:t>TITLE</w:t>
      </w:r>
    </w:p>
    <w:p w14:paraId="56AC3EE1" w14:textId="1D025971" w:rsidR="00BA71CF" w:rsidRPr="008E2728" w:rsidRDefault="00A73879" w:rsidP="008E2728">
      <w:pPr>
        <w:pStyle w:val="confyazar"/>
        <w:rPr>
          <w:sz w:val="22"/>
          <w:szCs w:val="24"/>
        </w:rPr>
      </w:pPr>
      <w:r>
        <w:rPr>
          <w:b/>
        </w:rPr>
        <w:t>Presenter Author</w:t>
      </w:r>
      <w:r w:rsidR="00B31BE9" w:rsidRPr="00B31BE9">
        <w:t xml:space="preserve">, </w:t>
      </w:r>
      <w:r>
        <w:t>Author</w:t>
      </w:r>
      <w:r w:rsidR="00A6611D" w:rsidRPr="00B31BE9">
        <w:br/>
      </w:r>
    </w:p>
    <w:p w14:paraId="28F52717" w14:textId="14EBABE9" w:rsidR="0057437E" w:rsidRDefault="00D97EE2" w:rsidP="0057437E">
      <w:pPr>
        <w:jc w:val="center"/>
        <w:rPr>
          <w:rFonts w:ascii="Times New Roman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szCs w:val="24"/>
        </w:rPr>
        <w:t>University</w:t>
      </w:r>
      <w:r w:rsidR="00B31BE9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Faculty of Science, Department of Mathematics</w:t>
      </w:r>
      <w:r w:rsidR="00B31BE9">
        <w:rPr>
          <w:rFonts w:ascii="Times New Roman" w:hAnsi="Times New Roman" w:cs="Times New Roman"/>
          <w:szCs w:val="24"/>
        </w:rPr>
        <w:t xml:space="preserve">, </w:t>
      </w:r>
      <w:r w:rsidR="00A73879">
        <w:rPr>
          <w:rFonts w:ascii="Times New Roman" w:hAnsi="Times New Roman" w:cs="Times New Roman"/>
          <w:szCs w:val="24"/>
        </w:rPr>
        <w:t>Istanbul</w:t>
      </w:r>
      <w:r w:rsidR="00B31BE9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Turkey</w:t>
      </w:r>
      <w:r w:rsidR="00EE2A39" w:rsidRPr="00B31BE9">
        <w:rPr>
          <w:rFonts w:ascii="Times New Roman" w:hAnsi="Times New Roman" w:cs="Times New Roman"/>
          <w:szCs w:val="24"/>
        </w:rPr>
        <w:t xml:space="preserve"> </w:t>
      </w:r>
      <w:r w:rsidR="003B423D" w:rsidRPr="00B31BE9">
        <w:rPr>
          <w:rFonts w:ascii="Times New Roman" w:hAnsi="Times New Roman" w:cs="Times New Roman"/>
          <w:szCs w:val="24"/>
        </w:rPr>
        <w:br/>
      </w:r>
      <w:r w:rsidR="00A73879">
        <w:rPr>
          <w:rFonts w:ascii="Times New Roman" w:hAnsi="Times New Roman" w:cs="Times New Roman"/>
          <w:i/>
          <w:szCs w:val="24"/>
        </w:rPr>
        <w:t>email</w:t>
      </w:r>
      <w:r>
        <w:rPr>
          <w:rFonts w:ascii="Times New Roman" w:hAnsi="Times New Roman" w:cs="Times New Roman"/>
          <w:i/>
          <w:szCs w:val="24"/>
        </w:rPr>
        <w:t>@</w:t>
      </w:r>
      <w:r w:rsidR="00A73879">
        <w:rPr>
          <w:rFonts w:ascii="Times New Roman" w:hAnsi="Times New Roman" w:cs="Times New Roman"/>
          <w:i/>
          <w:szCs w:val="24"/>
        </w:rPr>
        <w:t>univ</w:t>
      </w:r>
      <w:r>
        <w:rPr>
          <w:rFonts w:ascii="Times New Roman" w:hAnsi="Times New Roman" w:cs="Times New Roman"/>
          <w:i/>
          <w:szCs w:val="24"/>
        </w:rPr>
        <w:t>.edu.tr</w:t>
      </w:r>
    </w:p>
    <w:p w14:paraId="3AE307C1" w14:textId="2E1868CC" w:rsidR="005F3D51" w:rsidRDefault="00A73879" w:rsidP="005F3D51">
      <w:pPr>
        <w:jc w:val="center"/>
        <w:rPr>
          <w:rFonts w:ascii="Times New Roman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szCs w:val="24"/>
        </w:rPr>
        <w:t>For Second author</w:t>
      </w:r>
      <w:r w:rsidR="00D97EE2">
        <w:rPr>
          <w:rFonts w:ascii="Times New Roman" w:hAnsi="Times New Roman" w:cs="Times New Roman"/>
          <w:szCs w:val="24"/>
        </w:rPr>
        <w:t xml:space="preserve"> University, Faculty of Science, Department of Mathematics, </w:t>
      </w:r>
      <w:r>
        <w:rPr>
          <w:rFonts w:ascii="Times New Roman" w:hAnsi="Times New Roman" w:cs="Times New Roman"/>
          <w:szCs w:val="24"/>
        </w:rPr>
        <w:t>Ankara</w:t>
      </w:r>
      <w:r w:rsidR="00D97EE2">
        <w:rPr>
          <w:rFonts w:ascii="Times New Roman" w:hAnsi="Times New Roman" w:cs="Times New Roman"/>
          <w:szCs w:val="24"/>
        </w:rPr>
        <w:t>, Turkey</w:t>
      </w:r>
      <w:r w:rsidR="005F3D51" w:rsidRPr="00B31BE9">
        <w:rPr>
          <w:rFonts w:ascii="Times New Roman" w:hAnsi="Times New Roman" w:cs="Times New Roman"/>
          <w:szCs w:val="24"/>
        </w:rPr>
        <w:t xml:space="preserve"> </w:t>
      </w:r>
      <w:r w:rsidR="005F3D51" w:rsidRPr="00B31BE9">
        <w:rPr>
          <w:rFonts w:ascii="Times New Roman" w:hAnsi="Times New Roman" w:cs="Times New Roman"/>
          <w:szCs w:val="24"/>
        </w:rPr>
        <w:br/>
      </w:r>
      <w:r>
        <w:rPr>
          <w:rFonts w:ascii="Times New Roman" w:hAnsi="Times New Roman" w:cs="Times New Roman"/>
          <w:i/>
          <w:szCs w:val="24"/>
        </w:rPr>
        <w:t>email2</w:t>
      </w:r>
      <w:r w:rsidR="00D97EE2">
        <w:rPr>
          <w:rFonts w:ascii="Times New Roman" w:hAnsi="Times New Roman" w:cs="Times New Roman"/>
          <w:i/>
          <w:szCs w:val="24"/>
        </w:rPr>
        <w:t>@</w:t>
      </w:r>
      <w:r>
        <w:rPr>
          <w:rFonts w:ascii="Times New Roman" w:hAnsi="Times New Roman" w:cs="Times New Roman"/>
          <w:i/>
          <w:szCs w:val="24"/>
        </w:rPr>
        <w:t>univ</w:t>
      </w:r>
      <w:r w:rsidR="00D97EE2">
        <w:rPr>
          <w:rFonts w:ascii="Times New Roman" w:hAnsi="Times New Roman" w:cs="Times New Roman"/>
          <w:i/>
          <w:szCs w:val="24"/>
        </w:rPr>
        <w:t>.edu.tr</w:t>
      </w:r>
    </w:p>
    <w:p w14:paraId="418187A9" w14:textId="77777777" w:rsidR="000C2D29" w:rsidRPr="008E2728" w:rsidRDefault="000C2D29" w:rsidP="0057437E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630E4629" w14:textId="77777777" w:rsidR="008E2728" w:rsidRPr="008E2728" w:rsidRDefault="008E2728" w:rsidP="0057437E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35A68683" w14:textId="77777777" w:rsidR="008E2728" w:rsidRPr="008E2728" w:rsidRDefault="008E2728" w:rsidP="0057437E">
      <w:pPr>
        <w:jc w:val="both"/>
        <w:rPr>
          <w:rFonts w:ascii="Times New Roman" w:hAnsi="Times New Roman" w:cs="Times New Roman"/>
          <w:b/>
          <w:bCs/>
          <w:szCs w:val="24"/>
        </w:rPr>
      </w:pPr>
    </w:p>
    <w:p w14:paraId="1707F372" w14:textId="77777777" w:rsidR="00BA71CF" w:rsidRPr="0057437E" w:rsidRDefault="00BA71CF" w:rsidP="0057437E">
      <w:pPr>
        <w:jc w:val="both"/>
        <w:rPr>
          <w:rFonts w:ascii="Times New Roman" w:hAnsi="Times New Roman" w:cs="Times New Roman"/>
          <w:i/>
          <w:iCs/>
          <w:szCs w:val="24"/>
        </w:rPr>
      </w:pPr>
      <w:r w:rsidRPr="00B31BE9">
        <w:rPr>
          <w:rFonts w:ascii="Times New Roman" w:hAnsi="Times New Roman" w:cs="Times New Roman"/>
          <w:b/>
          <w:bCs/>
          <w:sz w:val="24"/>
          <w:szCs w:val="24"/>
        </w:rPr>
        <w:t xml:space="preserve">Abstract: </w:t>
      </w:r>
    </w:p>
    <w:p w14:paraId="27132B77" w14:textId="77777777" w:rsidR="00BA71CF" w:rsidRPr="00B31BE9" w:rsidRDefault="00BA71CF" w:rsidP="00BA71CF">
      <w:pPr>
        <w:rPr>
          <w:rFonts w:ascii="Times New Roman" w:hAnsi="Times New Roman" w:cs="Times New Roman"/>
          <w:sz w:val="24"/>
          <w:szCs w:val="24"/>
        </w:rPr>
      </w:pPr>
    </w:p>
    <w:p w14:paraId="2DBE406B" w14:textId="74B1D8FF" w:rsidR="00047ADB" w:rsidRPr="00B31BE9" w:rsidRDefault="00047ADB" w:rsidP="00047A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Abstract, Abstract, Abstract, Abstract, Abstract, Abstract, Abstract, Abstract, Abstract, Abstract, Abstract, Abstract, Abstract, Abstract</w:t>
      </w:r>
    </w:p>
    <w:p w14:paraId="0495F5AD" w14:textId="69E2680A" w:rsidR="000E1DED" w:rsidRPr="00B31BE9" w:rsidRDefault="000E1DED" w:rsidP="00D97EE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7FE9BA2" w14:textId="77777777" w:rsidR="008E2D46" w:rsidRPr="00B31BE9" w:rsidRDefault="008E2D46" w:rsidP="00BA71CF">
      <w:pPr>
        <w:rPr>
          <w:rFonts w:ascii="Times New Roman" w:hAnsi="Times New Roman" w:cs="Times New Roman"/>
          <w:sz w:val="24"/>
          <w:szCs w:val="24"/>
        </w:rPr>
      </w:pPr>
    </w:p>
    <w:p w14:paraId="215A907C" w14:textId="7782C698" w:rsidR="00437C0B" w:rsidRDefault="00BA71CF" w:rsidP="00437C0B">
      <w:pPr>
        <w:rPr>
          <w:rFonts w:ascii="Times New Roman" w:hAnsi="Times New Roman" w:cs="Times New Roman"/>
        </w:rPr>
      </w:pPr>
      <w:r w:rsidRPr="00B31BE9">
        <w:rPr>
          <w:rFonts w:ascii="Times New Roman" w:hAnsi="Times New Roman" w:cs="Times New Roman"/>
          <w:b/>
          <w:bCs/>
        </w:rPr>
        <w:t>Keywords:</w:t>
      </w:r>
      <w:r w:rsidR="00B31BE9" w:rsidRPr="00B31BE9">
        <w:rPr>
          <w:rFonts w:ascii="Times New Roman" w:hAnsi="Times New Roman" w:cs="Times New Roman"/>
        </w:rPr>
        <w:t xml:space="preserve"> </w:t>
      </w:r>
      <w:r w:rsidR="00047ADB">
        <w:rPr>
          <w:rFonts w:ascii="Times New Roman" w:hAnsi="Times New Roman" w:cs="Times New Roman"/>
        </w:rPr>
        <w:t>Keyword1, Keyword2</w:t>
      </w:r>
      <w:r w:rsidR="009F0B58">
        <w:rPr>
          <w:rFonts w:ascii="Times New Roman" w:hAnsi="Times New Roman" w:cs="Times New Roman"/>
        </w:rPr>
        <w:t xml:space="preserve">, Maximum number of keywords is </w:t>
      </w:r>
      <w:r w:rsidR="00D87A4A">
        <w:rPr>
          <w:rFonts w:ascii="Times New Roman" w:hAnsi="Times New Roman" w:cs="Times New Roman"/>
        </w:rPr>
        <w:t>5</w:t>
      </w:r>
    </w:p>
    <w:p w14:paraId="58E10E5A" w14:textId="2A65BAB1" w:rsidR="0057437E" w:rsidRPr="00B31BE9" w:rsidRDefault="0057437E" w:rsidP="00437C0B">
      <w:pPr>
        <w:rPr>
          <w:rFonts w:ascii="Times New Roman" w:hAnsi="Times New Roman" w:cs="Times New Roman"/>
          <w:lang w:bidi="ta-IN"/>
        </w:rPr>
      </w:pPr>
      <w:r w:rsidRPr="00B31BE9">
        <w:rPr>
          <w:rFonts w:ascii="Times New Roman" w:hAnsi="Times New Roman" w:cs="Times New Roman"/>
          <w:b/>
          <w:bCs/>
          <w:lang w:bidi="ta-IN"/>
        </w:rPr>
        <w:t>General area of research</w:t>
      </w:r>
      <w:r w:rsidRPr="00B31BE9">
        <w:rPr>
          <w:rFonts w:ascii="Times New Roman" w:hAnsi="Times New Roman" w:cs="Times New Roman"/>
          <w:b/>
          <w:lang w:bidi="ta-IN"/>
        </w:rPr>
        <w:t xml:space="preserve">: </w:t>
      </w:r>
      <w:r w:rsidRPr="00B31BE9">
        <w:rPr>
          <w:rFonts w:ascii="Times New Roman" w:hAnsi="Times New Roman" w:cs="Times New Roman"/>
          <w:lang w:bidi="ta-IN"/>
        </w:rPr>
        <w:t>Mathematic</w:t>
      </w:r>
      <w:r w:rsidR="00042E2A">
        <w:rPr>
          <w:rFonts w:ascii="Times New Roman" w:hAnsi="Times New Roman" w:cs="Times New Roman"/>
          <w:lang w:bidi="ta-IN"/>
        </w:rPr>
        <w:t>s</w:t>
      </w:r>
    </w:p>
    <w:p w14:paraId="013E3132" w14:textId="61CD91DE" w:rsidR="00FF4193" w:rsidRPr="00A1557D" w:rsidRDefault="00B62D34" w:rsidP="00FF4193">
      <w:pPr>
        <w:rPr>
          <w:rFonts w:ascii="Times New Roman" w:hAnsi="Times New Roman" w:cs="Times New Roman"/>
          <w:lang w:bidi="ta-IN"/>
        </w:rPr>
      </w:pPr>
      <w:r>
        <w:rPr>
          <w:rFonts w:ascii="Times New Roman" w:hAnsi="Times New Roman"/>
          <w:b/>
        </w:rPr>
        <w:t>ICFAS202</w:t>
      </w:r>
      <w:r w:rsidR="00D40DFA">
        <w:rPr>
          <w:rFonts w:ascii="Times New Roman" w:hAnsi="Times New Roman"/>
          <w:b/>
        </w:rPr>
        <w:t>4</w:t>
      </w:r>
      <w:r w:rsidR="00FF4193" w:rsidRPr="0039174F">
        <w:rPr>
          <w:rFonts w:ascii="Times New Roman" w:hAnsi="Times New Roman"/>
          <w:b/>
        </w:rPr>
        <w:t>-ID:</w:t>
      </w:r>
      <w:r w:rsidR="00FF4193">
        <w:rPr>
          <w:rFonts w:ascii="Times New Roman" w:hAnsi="Times New Roman"/>
        </w:rPr>
        <w:t xml:space="preserve"> </w:t>
      </w:r>
      <w:r w:rsidR="0001391F">
        <w:rPr>
          <w:rFonts w:ascii="Times New Roman" w:hAnsi="Times New Roman"/>
        </w:rPr>
        <w:t>…….</w:t>
      </w:r>
    </w:p>
    <w:p w14:paraId="29E93C09" w14:textId="6457F376" w:rsidR="00EA4463" w:rsidRDefault="00EA4463" w:rsidP="00EA4463">
      <w:pPr>
        <w:rPr>
          <w:rFonts w:ascii="Times New Roman" w:hAnsi="Times New Roman" w:cs="Times New Roman"/>
          <w:sz w:val="24"/>
          <w:szCs w:val="24"/>
        </w:rPr>
      </w:pPr>
    </w:p>
    <w:p w14:paraId="2EC4DC6B" w14:textId="77777777" w:rsidR="008E2728" w:rsidRDefault="008E2728" w:rsidP="00EA4463">
      <w:pPr>
        <w:rPr>
          <w:rFonts w:ascii="Times New Roman" w:hAnsi="Times New Roman" w:cs="Times New Roman"/>
          <w:sz w:val="24"/>
          <w:szCs w:val="24"/>
        </w:rPr>
      </w:pPr>
    </w:p>
    <w:p w14:paraId="27891AC6" w14:textId="79C965BA" w:rsidR="00437C0B" w:rsidRPr="00B23A3E" w:rsidRDefault="00437C0B" w:rsidP="00B23A3E">
      <w:pPr>
        <w:pStyle w:val="ListeParagraf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0"/>
        </w:rPr>
      </w:pPr>
      <w:r w:rsidRPr="00B23A3E">
        <w:rPr>
          <w:rFonts w:ascii="Times New Roman" w:hAnsi="Times New Roman"/>
          <w:b/>
          <w:sz w:val="24"/>
          <w:szCs w:val="20"/>
        </w:rPr>
        <w:t>INTRODUCTION</w:t>
      </w:r>
    </w:p>
    <w:p w14:paraId="5F56FF32" w14:textId="77777777" w:rsidR="00437C0B" w:rsidRDefault="00437C0B" w:rsidP="00EA4463">
      <w:pPr>
        <w:rPr>
          <w:rFonts w:ascii="Times New Roman" w:hAnsi="Times New Roman" w:cs="Times New Roman"/>
          <w:sz w:val="24"/>
          <w:szCs w:val="24"/>
        </w:rPr>
      </w:pPr>
    </w:p>
    <w:p w14:paraId="11D1E8C3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  <w:proofErr w:type="spellStart"/>
      <w:r>
        <w:rPr>
          <w:rFonts w:ascii="Times New Roman" w:hAnsi="Times New Roman"/>
          <w:sz w:val="24"/>
          <w:szCs w:val="20"/>
        </w:rPr>
        <w:t>Introduction</w:t>
      </w:r>
      <w:proofErr w:type="spellEnd"/>
      <w:r>
        <w:rPr>
          <w:rFonts w:ascii="Times New Roman" w:hAnsi="Times New Roman"/>
          <w:sz w:val="24"/>
          <w:szCs w:val="20"/>
        </w:rPr>
        <w:t xml:space="preserve"> </w:t>
      </w:r>
    </w:p>
    <w:p w14:paraId="3CDB2E52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3F8CE372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1AFE5639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2A3E78F6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39B34E4F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2ECFF77B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7B55E7CC" w14:textId="77777777" w:rsidR="00047ADB" w:rsidRPr="00D97EE2" w:rsidRDefault="00047ADB" w:rsidP="00047ADB">
      <w:pPr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Introduction </w:t>
      </w:r>
    </w:p>
    <w:p w14:paraId="43214592" w14:textId="54AB6A05" w:rsidR="00D97EE2" w:rsidRPr="00D97EE2" w:rsidRDefault="00D97EE2" w:rsidP="00B23A3E">
      <w:pPr>
        <w:jc w:val="both"/>
        <w:rPr>
          <w:rFonts w:ascii="Times New Roman" w:hAnsi="Times New Roman"/>
          <w:sz w:val="24"/>
          <w:szCs w:val="20"/>
        </w:rPr>
      </w:pPr>
    </w:p>
    <w:p w14:paraId="6E76C355" w14:textId="77777777" w:rsidR="00D97EE2" w:rsidRPr="000C4639" w:rsidRDefault="00D97EE2" w:rsidP="00B23A3E">
      <w:pPr>
        <w:jc w:val="both"/>
        <w:rPr>
          <w:rFonts w:ascii="Times New Roman" w:hAnsi="Times New Roman"/>
          <w:sz w:val="20"/>
          <w:szCs w:val="20"/>
        </w:rPr>
      </w:pPr>
    </w:p>
    <w:p w14:paraId="5D309727" w14:textId="375A3B99" w:rsidR="00D97EE2" w:rsidRPr="00B23A3E" w:rsidRDefault="00D97EE2" w:rsidP="00B23A3E">
      <w:pPr>
        <w:pStyle w:val="ListeParagraf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0"/>
        </w:rPr>
      </w:pPr>
      <w:r w:rsidRPr="00B23A3E">
        <w:rPr>
          <w:rFonts w:ascii="Times New Roman" w:hAnsi="Times New Roman"/>
          <w:b/>
          <w:sz w:val="24"/>
          <w:szCs w:val="20"/>
        </w:rPr>
        <w:t>METHOD</w:t>
      </w:r>
    </w:p>
    <w:p w14:paraId="2C239600" w14:textId="77777777" w:rsidR="00D97EE2" w:rsidRPr="000C4639" w:rsidRDefault="00D97EE2" w:rsidP="00B23A3E">
      <w:pPr>
        <w:rPr>
          <w:rFonts w:ascii="Times New Roman" w:hAnsi="Times New Roman"/>
          <w:b/>
          <w:sz w:val="20"/>
          <w:szCs w:val="20"/>
        </w:rPr>
      </w:pPr>
    </w:p>
    <w:p w14:paraId="5574250C" w14:textId="726AEED5" w:rsidR="00D97EE2" w:rsidRDefault="00D97EE2" w:rsidP="0001391F">
      <w:pPr>
        <w:jc w:val="both"/>
        <w:rPr>
          <w:rFonts w:ascii="Times New Roman" w:hAnsi="Times New Roman"/>
          <w:sz w:val="24"/>
          <w:szCs w:val="20"/>
        </w:rPr>
      </w:pPr>
      <w:r w:rsidRPr="00D97EE2">
        <w:rPr>
          <w:rFonts w:ascii="Times New Roman" w:hAnsi="Times New Roman"/>
          <w:sz w:val="24"/>
          <w:szCs w:val="20"/>
        </w:rPr>
        <w:t>Given a network expressed by a simple</w:t>
      </w:r>
      <w:r w:rsidR="0001391F">
        <w:rPr>
          <w:rFonts w:ascii="Times New Roman" w:hAnsi="Times New Roman"/>
          <w:sz w:val="24"/>
          <w:szCs w:val="20"/>
        </w:rPr>
        <w:t>……..</w:t>
      </w:r>
    </w:p>
    <w:p w14:paraId="7EC8A4E5" w14:textId="77777777" w:rsidR="0001391F" w:rsidRDefault="0001391F" w:rsidP="0001391F">
      <w:pPr>
        <w:jc w:val="both"/>
        <w:rPr>
          <w:rFonts w:ascii="Times New Roman" w:hAnsi="Times New Roman"/>
          <w:sz w:val="24"/>
          <w:szCs w:val="20"/>
        </w:rPr>
      </w:pPr>
    </w:p>
    <w:p w14:paraId="0B595526" w14:textId="77777777" w:rsidR="0001391F" w:rsidRPr="00D97EE2" w:rsidRDefault="0001391F" w:rsidP="0001391F">
      <w:pPr>
        <w:jc w:val="both"/>
        <w:rPr>
          <w:rFonts w:ascii="Times New Roman" w:hAnsi="Times New Roman"/>
          <w:sz w:val="24"/>
        </w:rPr>
      </w:pPr>
    </w:p>
    <w:p w14:paraId="29020AD3" w14:textId="77777777" w:rsidR="00D97EE2" w:rsidRPr="000C4639" w:rsidRDefault="00D97EE2" w:rsidP="00B23A3E">
      <w:pPr>
        <w:jc w:val="both"/>
        <w:rPr>
          <w:rFonts w:ascii="Times New Roman" w:hAnsi="Times New Roman"/>
          <w:sz w:val="20"/>
          <w:szCs w:val="20"/>
        </w:rPr>
      </w:pPr>
    </w:p>
    <w:p w14:paraId="3AF40966" w14:textId="289603AC" w:rsidR="00D97EE2" w:rsidRPr="00B23A3E" w:rsidRDefault="00D97EE2" w:rsidP="00B23A3E">
      <w:pPr>
        <w:pStyle w:val="ListeParagraf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0"/>
        </w:rPr>
      </w:pPr>
      <w:r w:rsidRPr="00B23A3E">
        <w:rPr>
          <w:rFonts w:ascii="Times New Roman" w:hAnsi="Times New Roman"/>
          <w:b/>
          <w:sz w:val="24"/>
          <w:szCs w:val="20"/>
        </w:rPr>
        <w:t>EXPERIMENTAL RESULTS</w:t>
      </w:r>
    </w:p>
    <w:p w14:paraId="3F196233" w14:textId="77777777" w:rsidR="00D97EE2" w:rsidRPr="000C4639" w:rsidRDefault="00D97EE2" w:rsidP="00B23A3E">
      <w:pPr>
        <w:rPr>
          <w:rFonts w:ascii="Times New Roman" w:hAnsi="Times New Roman"/>
          <w:b/>
          <w:sz w:val="20"/>
          <w:szCs w:val="20"/>
        </w:rPr>
      </w:pPr>
    </w:p>
    <w:p w14:paraId="4BD917B1" w14:textId="21C137F8" w:rsidR="00D97EE2" w:rsidRPr="00437C0B" w:rsidRDefault="00D97EE2" w:rsidP="00B23A3E">
      <w:pPr>
        <w:jc w:val="both"/>
        <w:rPr>
          <w:rFonts w:ascii="Times New Roman" w:hAnsi="Times New Roman"/>
          <w:sz w:val="24"/>
          <w:szCs w:val="20"/>
        </w:rPr>
      </w:pPr>
      <w:r w:rsidRPr="00437C0B">
        <w:rPr>
          <w:rFonts w:ascii="Times New Roman" w:hAnsi="Times New Roman"/>
          <w:sz w:val="24"/>
          <w:szCs w:val="20"/>
        </w:rPr>
        <w:t>To analyze the results of the method we present in this study</w:t>
      </w:r>
      <w:r w:rsidR="0001391F">
        <w:rPr>
          <w:rFonts w:ascii="Times New Roman" w:hAnsi="Times New Roman"/>
          <w:sz w:val="24"/>
          <w:szCs w:val="20"/>
        </w:rPr>
        <w:t>………</w:t>
      </w:r>
    </w:p>
    <w:p w14:paraId="626EC0FC" w14:textId="77777777" w:rsidR="00D97EE2" w:rsidRDefault="00D97EE2" w:rsidP="00B23A3E">
      <w:pPr>
        <w:rPr>
          <w:rFonts w:ascii="Times New Roman" w:hAnsi="Times New Roman"/>
          <w:sz w:val="20"/>
          <w:szCs w:val="20"/>
        </w:rPr>
      </w:pPr>
    </w:p>
    <w:p w14:paraId="4DEE5BA9" w14:textId="4F70CA5F" w:rsidR="00D97EE2" w:rsidRPr="000368C6" w:rsidRDefault="00D97EE2" w:rsidP="00B23A3E">
      <w:pPr>
        <w:jc w:val="center"/>
        <w:rPr>
          <w:rFonts w:ascii="Times New Roman" w:hAnsi="Times New Roman"/>
          <w:b/>
          <w:sz w:val="20"/>
          <w:szCs w:val="20"/>
        </w:rPr>
      </w:pPr>
      <w:r w:rsidRPr="00D97EE2">
        <w:rPr>
          <w:rFonts w:ascii="Times New Roman" w:hAnsi="Times New Roman"/>
          <w:noProof/>
          <w:sz w:val="20"/>
          <w:szCs w:val="20"/>
        </w:rPr>
        <w:lastRenderedPageBreak/>
        <w:t xml:space="preserve">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87BF877" wp14:editId="0616C4E4">
            <wp:extent cx="1366689" cy="1025016"/>
            <wp:effectExtent l="0" t="0" r="508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9C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689" cy="102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539C" w14:textId="31A58176" w:rsidR="00D97EE2" w:rsidRPr="00B31998" w:rsidRDefault="00D97EE2" w:rsidP="00B23A3E">
      <w:pPr>
        <w:jc w:val="center"/>
        <w:rPr>
          <w:rFonts w:ascii="Times New Roman" w:hAnsi="Times New Roman"/>
          <w:sz w:val="20"/>
          <w:szCs w:val="20"/>
        </w:rPr>
      </w:pPr>
    </w:p>
    <w:p w14:paraId="3477731F" w14:textId="328C1D18" w:rsidR="00D97EE2" w:rsidRPr="00D97EE2" w:rsidRDefault="00D97EE2" w:rsidP="00B23A3E">
      <w:pPr>
        <w:jc w:val="center"/>
        <w:rPr>
          <w:rFonts w:ascii="Times New Roman" w:hAnsi="Times New Roman"/>
          <w:b/>
          <w:sz w:val="20"/>
          <w:szCs w:val="16"/>
        </w:rPr>
      </w:pPr>
      <w:r w:rsidRPr="00D97EE2">
        <w:rPr>
          <w:rFonts w:ascii="Times New Roman" w:hAnsi="Times New Roman"/>
          <w:b/>
          <w:sz w:val="20"/>
          <w:szCs w:val="16"/>
        </w:rPr>
        <w:t xml:space="preserve">Fig.1. </w:t>
      </w:r>
      <w:r w:rsidR="00047ADB">
        <w:rPr>
          <w:rFonts w:ascii="Times New Roman" w:hAnsi="Times New Roman"/>
          <w:b/>
          <w:sz w:val="20"/>
          <w:szCs w:val="16"/>
        </w:rPr>
        <w:t>plant model</w:t>
      </w:r>
    </w:p>
    <w:p w14:paraId="658831DE" w14:textId="77777777" w:rsidR="00D97EE2" w:rsidRDefault="00D97EE2" w:rsidP="00B23A3E">
      <w:pPr>
        <w:rPr>
          <w:rFonts w:ascii="Times New Roman" w:hAnsi="Times New Roman"/>
          <w:sz w:val="20"/>
          <w:szCs w:val="20"/>
        </w:rPr>
      </w:pPr>
    </w:p>
    <w:p w14:paraId="16F46D5D" w14:textId="77777777" w:rsidR="00D97EE2" w:rsidRDefault="00D97EE2" w:rsidP="00B23A3E">
      <w:pPr>
        <w:jc w:val="both"/>
        <w:rPr>
          <w:rFonts w:ascii="Times New Roman" w:hAnsi="Times New Roman"/>
          <w:sz w:val="20"/>
          <w:szCs w:val="20"/>
        </w:rPr>
      </w:pPr>
    </w:p>
    <w:p w14:paraId="249F2479" w14:textId="77777777" w:rsidR="00D97EE2" w:rsidRDefault="00D97EE2" w:rsidP="00B23A3E">
      <w:pPr>
        <w:jc w:val="both"/>
        <w:rPr>
          <w:rFonts w:ascii="Times New Roman" w:hAnsi="Times New Roman"/>
          <w:sz w:val="20"/>
          <w:szCs w:val="20"/>
        </w:rPr>
      </w:pPr>
    </w:p>
    <w:p w14:paraId="395AD9D8" w14:textId="54E89ABA" w:rsidR="00D97EE2" w:rsidRDefault="00D97EE2" w:rsidP="00B23A3E">
      <w:pPr>
        <w:jc w:val="center"/>
        <w:rPr>
          <w:rFonts w:ascii="Times New Roman" w:hAnsi="Times New Roman"/>
          <w:noProof/>
          <w:sz w:val="20"/>
          <w:szCs w:val="20"/>
        </w:rPr>
      </w:pPr>
      <w:r w:rsidRPr="00D97EE2">
        <w:rPr>
          <w:rFonts w:ascii="Times New Roman" w:hAnsi="Times New Roman"/>
          <w:noProof/>
          <w:sz w:val="20"/>
          <w:szCs w:val="20"/>
        </w:rPr>
        <w:t xml:space="preserve"> </w: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54BB521" wp14:editId="25201260">
            <wp:extent cx="1658694" cy="1275458"/>
            <wp:effectExtent l="0" t="0" r="0" b="127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BCF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94" cy="127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BC36" w14:textId="77777777" w:rsidR="00047ADB" w:rsidRDefault="00047ADB" w:rsidP="00B23A3E">
      <w:pPr>
        <w:jc w:val="center"/>
        <w:rPr>
          <w:rFonts w:ascii="Times New Roman" w:hAnsi="Times New Roman"/>
          <w:sz w:val="20"/>
          <w:szCs w:val="20"/>
        </w:rPr>
      </w:pPr>
    </w:p>
    <w:p w14:paraId="6D63FF72" w14:textId="3B45C783" w:rsidR="00D97EE2" w:rsidRPr="00D97EE2" w:rsidRDefault="00D97EE2" w:rsidP="00B23A3E">
      <w:pPr>
        <w:jc w:val="center"/>
        <w:rPr>
          <w:rFonts w:ascii="Times New Roman" w:hAnsi="Times New Roman"/>
          <w:b/>
          <w:sz w:val="20"/>
          <w:szCs w:val="16"/>
        </w:rPr>
      </w:pPr>
      <w:r w:rsidRPr="00D97EE2">
        <w:rPr>
          <w:rFonts w:ascii="Times New Roman" w:hAnsi="Times New Roman"/>
          <w:b/>
          <w:sz w:val="20"/>
          <w:szCs w:val="16"/>
        </w:rPr>
        <w:t xml:space="preserve">Fig3. </w:t>
      </w:r>
      <w:proofErr w:type="gramStart"/>
      <w:r w:rsidR="00047ADB">
        <w:rPr>
          <w:rFonts w:ascii="Times New Roman" w:hAnsi="Times New Roman"/>
          <w:b/>
          <w:sz w:val="20"/>
          <w:szCs w:val="16"/>
        </w:rPr>
        <w:t>plant</w:t>
      </w:r>
      <w:proofErr w:type="gramEnd"/>
      <w:r w:rsidR="00047ADB">
        <w:rPr>
          <w:rFonts w:ascii="Times New Roman" w:hAnsi="Times New Roman"/>
          <w:b/>
          <w:sz w:val="20"/>
          <w:szCs w:val="16"/>
        </w:rPr>
        <w:t xml:space="preserve"> model</w:t>
      </w:r>
      <w:r w:rsidR="0001391F">
        <w:rPr>
          <w:rFonts w:ascii="Times New Roman" w:hAnsi="Times New Roman"/>
          <w:b/>
          <w:sz w:val="20"/>
          <w:szCs w:val="16"/>
        </w:rPr>
        <w:t xml:space="preserve"> 2</w:t>
      </w:r>
    </w:p>
    <w:p w14:paraId="304B994C" w14:textId="77777777" w:rsidR="00D97EE2" w:rsidRDefault="00D97EE2" w:rsidP="00B23A3E">
      <w:pPr>
        <w:jc w:val="center"/>
        <w:rPr>
          <w:rFonts w:ascii="Times New Roman" w:hAnsi="Times New Roman"/>
          <w:sz w:val="20"/>
          <w:szCs w:val="20"/>
        </w:rPr>
      </w:pPr>
    </w:p>
    <w:p w14:paraId="6BA72D45" w14:textId="77777777" w:rsidR="00047ADB" w:rsidRDefault="00047ADB" w:rsidP="00B23A3E">
      <w:pPr>
        <w:jc w:val="center"/>
        <w:rPr>
          <w:rFonts w:ascii="Times New Roman" w:hAnsi="Times New Roman"/>
          <w:sz w:val="20"/>
          <w:szCs w:val="20"/>
        </w:rPr>
      </w:pPr>
    </w:p>
    <w:p w14:paraId="18185FA1" w14:textId="7F03D1BD" w:rsidR="00D97EE2" w:rsidRPr="00437C0B" w:rsidRDefault="00D97EE2" w:rsidP="00B23A3E">
      <w:pPr>
        <w:jc w:val="both"/>
        <w:rPr>
          <w:rFonts w:ascii="Times New Roman" w:hAnsi="Times New Roman"/>
          <w:sz w:val="24"/>
          <w:szCs w:val="20"/>
        </w:rPr>
      </w:pPr>
      <w:r w:rsidRPr="00437C0B">
        <w:rPr>
          <w:rFonts w:ascii="Times New Roman" w:hAnsi="Times New Roman"/>
          <w:sz w:val="24"/>
          <w:szCs w:val="20"/>
        </w:rPr>
        <w:t xml:space="preserve">In Figures 7, we present the points with </w:t>
      </w:r>
      <w:r w:rsidR="00047ADB">
        <w:rPr>
          <w:rFonts w:ascii="Times New Roman" w:hAnsi="Times New Roman"/>
          <w:sz w:val="24"/>
          <w:szCs w:val="20"/>
        </w:rPr>
        <w:t>…..</w:t>
      </w:r>
    </w:p>
    <w:p w14:paraId="7A195BE8" w14:textId="77777777" w:rsidR="00D97EE2" w:rsidRDefault="00D97EE2" w:rsidP="00B23A3E">
      <w:pPr>
        <w:jc w:val="both"/>
        <w:rPr>
          <w:rFonts w:ascii="Times New Roman" w:hAnsi="Times New Roman"/>
          <w:sz w:val="20"/>
          <w:szCs w:val="20"/>
        </w:rPr>
      </w:pPr>
    </w:p>
    <w:p w14:paraId="39E7CADE" w14:textId="77777777" w:rsidR="00D97EE2" w:rsidRDefault="00D97EE2" w:rsidP="00B23A3E">
      <w:pPr>
        <w:jc w:val="both"/>
        <w:rPr>
          <w:rFonts w:ascii="Times New Roman" w:hAnsi="Times New Roman"/>
          <w:sz w:val="20"/>
          <w:szCs w:val="20"/>
        </w:rPr>
      </w:pPr>
    </w:p>
    <w:p w14:paraId="5CC21231" w14:textId="77777777" w:rsidR="00047ADB" w:rsidRPr="00047ADB" w:rsidRDefault="00047ADB" w:rsidP="00201901">
      <w:pPr>
        <w:jc w:val="center"/>
        <w:rPr>
          <w:rFonts w:ascii="Times New Roman" w:hAnsi="Times New Roman"/>
          <w:b/>
          <w:sz w:val="20"/>
          <w:szCs w:val="20"/>
        </w:rPr>
      </w:pPr>
    </w:p>
    <w:p w14:paraId="0EB975D6" w14:textId="3DA60769" w:rsidR="00D97EE2" w:rsidRPr="00B23A3E" w:rsidRDefault="00D97EE2" w:rsidP="00B23A3E">
      <w:pPr>
        <w:pStyle w:val="ListeParagraf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4"/>
        </w:rPr>
      </w:pPr>
      <w:r w:rsidRPr="00B23A3E">
        <w:rPr>
          <w:rFonts w:ascii="Times New Roman" w:hAnsi="Times New Roman"/>
          <w:b/>
          <w:sz w:val="24"/>
          <w:szCs w:val="24"/>
        </w:rPr>
        <w:t>CONCLUSIONS</w:t>
      </w:r>
    </w:p>
    <w:p w14:paraId="7BEA4D1C" w14:textId="77777777" w:rsidR="00D97EE2" w:rsidRPr="00D97EE2" w:rsidRDefault="00D97EE2" w:rsidP="00B23A3E">
      <w:pPr>
        <w:jc w:val="both"/>
        <w:rPr>
          <w:rFonts w:ascii="Times New Roman" w:hAnsi="Times New Roman"/>
          <w:b/>
          <w:sz w:val="24"/>
          <w:szCs w:val="24"/>
        </w:rPr>
      </w:pPr>
    </w:p>
    <w:p w14:paraId="33B314C9" w14:textId="04644720" w:rsidR="00D97EE2" w:rsidRPr="00D97EE2" w:rsidRDefault="00047ADB" w:rsidP="00B23A3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Thus, in a point………………………….</w:t>
      </w:r>
    </w:p>
    <w:p w14:paraId="78312D58" w14:textId="77777777" w:rsidR="00D97EE2" w:rsidRPr="00D97EE2" w:rsidRDefault="00D97EE2" w:rsidP="00D97EE2">
      <w:pPr>
        <w:jc w:val="both"/>
        <w:rPr>
          <w:rFonts w:ascii="Times New Roman" w:hAnsi="Times New Roman"/>
          <w:b/>
          <w:sz w:val="24"/>
          <w:szCs w:val="24"/>
        </w:rPr>
      </w:pPr>
    </w:p>
    <w:p w14:paraId="11A5905E" w14:textId="77777777" w:rsidR="00D97EE2" w:rsidRPr="00D97EE2" w:rsidRDefault="00D97EE2" w:rsidP="00D97EE2">
      <w:pPr>
        <w:jc w:val="both"/>
        <w:rPr>
          <w:rFonts w:ascii="Times New Roman" w:hAnsi="Times New Roman"/>
          <w:b/>
          <w:sz w:val="24"/>
          <w:szCs w:val="24"/>
        </w:rPr>
      </w:pPr>
    </w:p>
    <w:p w14:paraId="17A02252" w14:textId="77777777" w:rsidR="00D97EE2" w:rsidRPr="00D97EE2" w:rsidRDefault="00D97EE2" w:rsidP="00D97EE2">
      <w:pPr>
        <w:jc w:val="both"/>
        <w:rPr>
          <w:rFonts w:ascii="Times New Roman" w:hAnsi="Times New Roman"/>
          <w:b/>
          <w:sz w:val="24"/>
          <w:szCs w:val="24"/>
        </w:rPr>
      </w:pPr>
      <w:r w:rsidRPr="00D97EE2">
        <w:rPr>
          <w:rFonts w:ascii="Times New Roman" w:hAnsi="Times New Roman"/>
          <w:b/>
          <w:sz w:val="24"/>
          <w:szCs w:val="24"/>
        </w:rPr>
        <w:t>REFERENCES</w:t>
      </w:r>
    </w:p>
    <w:p w14:paraId="755151CB" w14:textId="77777777" w:rsidR="00D97EE2" w:rsidRPr="00D97EE2" w:rsidRDefault="00D97EE2" w:rsidP="00D97EE2">
      <w:pPr>
        <w:jc w:val="both"/>
        <w:rPr>
          <w:rFonts w:ascii="Times New Roman" w:hAnsi="Times New Roman"/>
          <w:b/>
          <w:sz w:val="24"/>
          <w:szCs w:val="24"/>
        </w:rPr>
      </w:pPr>
    </w:p>
    <w:p w14:paraId="4BBBC6D1" w14:textId="77777777" w:rsidR="00D97EE2" w:rsidRPr="00D97EE2" w:rsidRDefault="00D97EE2" w:rsidP="00B23A3E">
      <w:pPr>
        <w:pStyle w:val="references"/>
        <w:numPr>
          <w:ilvl w:val="0"/>
          <w:numId w:val="2"/>
        </w:numPr>
        <w:tabs>
          <w:tab w:val="clear" w:pos="720"/>
        </w:tabs>
        <w:ind w:left="567" w:hanging="567"/>
        <w:rPr>
          <w:sz w:val="24"/>
          <w:szCs w:val="24"/>
          <w:lang w:val="tr-TR"/>
        </w:rPr>
      </w:pPr>
      <w:proofErr w:type="spellStart"/>
      <w:r w:rsidRPr="00D97EE2">
        <w:rPr>
          <w:sz w:val="24"/>
          <w:szCs w:val="24"/>
          <w:lang w:val="tr-TR"/>
        </w:rPr>
        <w:t>Chen</w:t>
      </w:r>
      <w:proofErr w:type="spellEnd"/>
      <w:r w:rsidRPr="00D97EE2">
        <w:rPr>
          <w:sz w:val="24"/>
          <w:szCs w:val="24"/>
          <w:lang w:val="tr-TR"/>
        </w:rPr>
        <w:t>, Y</w:t>
      </w:r>
      <w:proofErr w:type="gramStart"/>
      <w:r w:rsidRPr="00D97EE2">
        <w:rPr>
          <w:sz w:val="24"/>
          <w:szCs w:val="24"/>
          <w:lang w:val="tr-TR"/>
        </w:rPr>
        <w:t>.,</w:t>
      </w:r>
      <w:proofErr w:type="gramEnd"/>
      <w:r w:rsidRPr="00D97EE2">
        <w:rPr>
          <w:sz w:val="24"/>
          <w:szCs w:val="24"/>
          <w:lang w:val="tr-TR"/>
        </w:rPr>
        <w:t xml:space="preserve"> He, F., </w:t>
      </w:r>
      <w:proofErr w:type="spellStart"/>
      <w:r w:rsidRPr="00D97EE2">
        <w:rPr>
          <w:sz w:val="24"/>
          <w:szCs w:val="24"/>
          <w:lang w:val="tr-TR"/>
        </w:rPr>
        <w:t>Wu</w:t>
      </w:r>
      <w:proofErr w:type="spellEnd"/>
      <w:r w:rsidRPr="00D97EE2">
        <w:rPr>
          <w:sz w:val="24"/>
          <w:szCs w:val="24"/>
          <w:lang w:val="tr-TR"/>
        </w:rPr>
        <w:t xml:space="preserve">, Y. </w:t>
      </w:r>
      <w:proofErr w:type="spellStart"/>
      <w:r w:rsidRPr="00D97EE2">
        <w:rPr>
          <w:sz w:val="24"/>
          <w:szCs w:val="24"/>
          <w:lang w:val="tr-TR"/>
        </w:rPr>
        <w:t>and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Hou</w:t>
      </w:r>
      <w:proofErr w:type="spellEnd"/>
      <w:r w:rsidRPr="00D97EE2">
        <w:rPr>
          <w:sz w:val="24"/>
          <w:szCs w:val="24"/>
          <w:lang w:val="tr-TR"/>
        </w:rPr>
        <w:t xml:space="preserve">, N., “A </w:t>
      </w:r>
      <w:proofErr w:type="spellStart"/>
      <w:r w:rsidRPr="00D97EE2">
        <w:rPr>
          <w:sz w:val="24"/>
          <w:szCs w:val="24"/>
          <w:lang w:val="tr-TR"/>
        </w:rPr>
        <w:t>local</w:t>
      </w:r>
      <w:proofErr w:type="spellEnd"/>
      <w:r w:rsidRPr="00D97EE2">
        <w:rPr>
          <w:sz w:val="24"/>
          <w:szCs w:val="24"/>
          <w:lang w:val="tr-TR"/>
        </w:rPr>
        <w:t xml:space="preserve"> start </w:t>
      </w:r>
      <w:proofErr w:type="spellStart"/>
      <w:r w:rsidRPr="00D97EE2">
        <w:rPr>
          <w:sz w:val="24"/>
          <w:szCs w:val="24"/>
          <w:lang w:val="tr-TR"/>
        </w:rPr>
        <w:t>search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algorithm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to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compute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exact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Hausdorff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Distance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for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arbitrary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point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sets</w:t>
      </w:r>
      <w:proofErr w:type="spellEnd"/>
      <w:r w:rsidRPr="00D97EE2">
        <w:rPr>
          <w:sz w:val="24"/>
          <w:szCs w:val="24"/>
          <w:lang w:val="tr-TR"/>
        </w:rPr>
        <w:t xml:space="preserve">”. </w:t>
      </w:r>
      <w:proofErr w:type="spellStart"/>
      <w:r w:rsidRPr="00D97EE2">
        <w:rPr>
          <w:sz w:val="24"/>
          <w:szCs w:val="24"/>
          <w:lang w:val="tr-TR"/>
        </w:rPr>
        <w:t>Pattern</w:t>
      </w:r>
      <w:proofErr w:type="spellEnd"/>
      <w:r w:rsidRPr="00D97EE2">
        <w:rPr>
          <w:sz w:val="24"/>
          <w:szCs w:val="24"/>
          <w:lang w:val="tr-TR"/>
        </w:rPr>
        <w:t xml:space="preserve"> </w:t>
      </w:r>
      <w:proofErr w:type="spellStart"/>
      <w:r w:rsidRPr="00D97EE2">
        <w:rPr>
          <w:sz w:val="24"/>
          <w:szCs w:val="24"/>
          <w:lang w:val="tr-TR"/>
        </w:rPr>
        <w:t>Recognition</w:t>
      </w:r>
      <w:proofErr w:type="spellEnd"/>
      <w:r w:rsidRPr="00D97EE2">
        <w:rPr>
          <w:sz w:val="24"/>
          <w:szCs w:val="24"/>
          <w:lang w:val="tr-TR"/>
        </w:rPr>
        <w:t>, 67, 2017, pp.139-148.</w:t>
      </w:r>
    </w:p>
    <w:p w14:paraId="7DC71351" w14:textId="77777777" w:rsidR="00D97EE2" w:rsidRPr="00D97EE2" w:rsidRDefault="00D97EE2" w:rsidP="00B23A3E">
      <w:pPr>
        <w:numPr>
          <w:ilvl w:val="0"/>
          <w:numId w:val="2"/>
        </w:numPr>
        <w:tabs>
          <w:tab w:val="clear" w:pos="720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97EE2">
        <w:rPr>
          <w:rFonts w:ascii="Times New Roman" w:hAnsi="Times New Roman"/>
          <w:sz w:val="24"/>
          <w:szCs w:val="24"/>
        </w:rPr>
        <w:t xml:space="preserve">Cohen-Steiner, D., Pierre A., and </w:t>
      </w:r>
      <w:proofErr w:type="spellStart"/>
      <w:r w:rsidRPr="00D97EE2">
        <w:rPr>
          <w:rFonts w:ascii="Times New Roman" w:hAnsi="Times New Roman"/>
          <w:sz w:val="24"/>
          <w:szCs w:val="24"/>
        </w:rPr>
        <w:t>Desbrun</w:t>
      </w:r>
      <w:proofErr w:type="spellEnd"/>
      <w:r w:rsidRPr="00D97EE2">
        <w:rPr>
          <w:rFonts w:ascii="Times New Roman" w:hAnsi="Times New Roman"/>
          <w:sz w:val="24"/>
          <w:szCs w:val="24"/>
        </w:rPr>
        <w:t>, M. "</w:t>
      </w:r>
      <w:proofErr w:type="spellStart"/>
      <w:r w:rsidRPr="00D97EE2">
        <w:rPr>
          <w:rFonts w:ascii="Times New Roman" w:hAnsi="Times New Roman"/>
          <w:sz w:val="24"/>
          <w:szCs w:val="24"/>
        </w:rPr>
        <w:t>Variational</w:t>
      </w:r>
      <w:proofErr w:type="spellEnd"/>
      <w:r w:rsidRPr="00D97EE2">
        <w:rPr>
          <w:rFonts w:ascii="Times New Roman" w:hAnsi="Times New Roman"/>
          <w:sz w:val="24"/>
          <w:szCs w:val="24"/>
        </w:rPr>
        <w:t xml:space="preserve"> shape approximation." In ACM Transactions on Graphics (TOG), 23(3), 2004, pp. 905-914.</w:t>
      </w:r>
    </w:p>
    <w:p w14:paraId="593D10FF" w14:textId="6726A1C8" w:rsidR="00D97EE2" w:rsidRPr="00D97EE2" w:rsidRDefault="00D97EE2" w:rsidP="00B23A3E">
      <w:pPr>
        <w:numPr>
          <w:ilvl w:val="0"/>
          <w:numId w:val="2"/>
        </w:numPr>
        <w:tabs>
          <w:tab w:val="clear" w:pos="720"/>
        </w:tabs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D97EE2">
        <w:rPr>
          <w:rFonts w:ascii="Times New Roman" w:hAnsi="Times New Roman"/>
          <w:sz w:val="24"/>
          <w:szCs w:val="24"/>
        </w:rPr>
        <w:t xml:space="preserve">Estrada, E. and </w:t>
      </w:r>
      <w:proofErr w:type="spellStart"/>
      <w:r w:rsidRPr="00D97EE2">
        <w:rPr>
          <w:rFonts w:ascii="Times New Roman" w:hAnsi="Times New Roman"/>
          <w:sz w:val="24"/>
          <w:szCs w:val="24"/>
        </w:rPr>
        <w:t>Hatano</w:t>
      </w:r>
      <w:proofErr w:type="spellEnd"/>
      <w:r w:rsidRPr="00D97EE2">
        <w:rPr>
          <w:rFonts w:ascii="Times New Roman" w:hAnsi="Times New Roman"/>
          <w:sz w:val="24"/>
          <w:szCs w:val="24"/>
        </w:rPr>
        <w:t xml:space="preserve">, N. “A vibrational approach to node centrality and vulnerability in complex networks”. </w:t>
      </w:r>
      <w:proofErr w:type="spellStart"/>
      <w:r w:rsidRPr="00D97EE2">
        <w:rPr>
          <w:rFonts w:ascii="Times New Roman" w:hAnsi="Times New Roman"/>
          <w:sz w:val="24"/>
          <w:szCs w:val="24"/>
        </w:rPr>
        <w:t>Physica</w:t>
      </w:r>
      <w:proofErr w:type="spellEnd"/>
      <w:r w:rsidRPr="00D97EE2">
        <w:rPr>
          <w:rFonts w:ascii="Times New Roman" w:hAnsi="Times New Roman"/>
          <w:sz w:val="24"/>
          <w:szCs w:val="24"/>
        </w:rPr>
        <w:t xml:space="preserve"> A: Statistical Mechanics and its Applications, 389(17), 2010, pp. 3648-3660. </w:t>
      </w:r>
    </w:p>
    <w:p w14:paraId="70E8060C" w14:textId="3F6CE3ED" w:rsidR="00D97EE2" w:rsidRPr="005A2831" w:rsidRDefault="00D97EE2" w:rsidP="00047ADB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5A2831">
        <w:rPr>
          <w:rFonts w:ascii="Times New Roman" w:hAnsi="Times New Roman"/>
          <w:sz w:val="24"/>
          <w:szCs w:val="24"/>
        </w:rPr>
        <w:t xml:space="preserve"> </w:t>
      </w:r>
    </w:p>
    <w:sectPr w:rsidR="00D97EE2" w:rsidRPr="005A2831" w:rsidSect="00DA3DCE">
      <w:footerReference w:type="default" r:id="rId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BAA37" w14:textId="77777777" w:rsidR="00795A7B" w:rsidRDefault="00795A7B" w:rsidP="00FF4193">
      <w:r>
        <w:separator/>
      </w:r>
    </w:p>
  </w:endnote>
  <w:endnote w:type="continuationSeparator" w:id="0">
    <w:p w14:paraId="10B22117" w14:textId="77777777" w:rsidR="00795A7B" w:rsidRDefault="00795A7B" w:rsidP="00FF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4521D" w14:textId="28601CF5" w:rsidR="00FF4193" w:rsidRPr="00A1557D" w:rsidRDefault="00B62D34" w:rsidP="00FF4193">
    <w:pPr>
      <w:rPr>
        <w:rFonts w:ascii="Times New Roman" w:hAnsi="Times New Roman" w:cs="Times New Roman"/>
        <w:lang w:bidi="ta-IN"/>
      </w:rPr>
    </w:pPr>
    <w:r>
      <w:rPr>
        <w:rFonts w:ascii="Times New Roman" w:hAnsi="Times New Roman"/>
        <w:b/>
      </w:rPr>
      <w:t>ICFAS202</w:t>
    </w:r>
    <w:r w:rsidR="00D40DFA">
      <w:rPr>
        <w:rFonts w:ascii="Times New Roman" w:hAnsi="Times New Roman"/>
        <w:b/>
      </w:rPr>
      <w:t>4</w:t>
    </w:r>
    <w:r w:rsidR="00FF4193" w:rsidRPr="0039174F">
      <w:rPr>
        <w:rFonts w:ascii="Times New Roman" w:hAnsi="Times New Roman"/>
        <w:b/>
      </w:rPr>
      <w:t>-ID:</w:t>
    </w:r>
    <w:r w:rsidR="00FF4193">
      <w:rPr>
        <w:rFonts w:ascii="Times New Roman" w:hAnsi="Times New Roman"/>
      </w:rPr>
      <w:t xml:space="preserve"> </w:t>
    </w:r>
    <w:r w:rsidR="0001391F">
      <w:rPr>
        <w:rFonts w:ascii="Times New Roman" w:hAnsi="Times New Roman"/>
      </w:rPr>
      <w:t>……..</w:t>
    </w:r>
    <w:r w:rsidR="00FF4193">
      <w:rPr>
        <w:rFonts w:ascii="Times New Roman" w:hAnsi="Times New Roman" w:cs="Times New Roman"/>
        <w:lang w:bidi="ta-IN"/>
      </w:rPr>
      <w:tab/>
    </w:r>
    <w:r w:rsidR="00FF4193">
      <w:rPr>
        <w:rFonts w:ascii="Times New Roman" w:hAnsi="Times New Roman" w:cs="Times New Roman"/>
        <w:lang w:bidi="ta-IN"/>
      </w:rPr>
      <w:tab/>
    </w:r>
    <w:r w:rsidR="00FF4193">
      <w:rPr>
        <w:rFonts w:ascii="Times New Roman" w:hAnsi="Times New Roman" w:cs="Times New Roman"/>
        <w:lang w:bidi="ta-IN"/>
      </w:rPr>
      <w:tab/>
    </w:r>
    <w:r w:rsidR="00FF4193">
      <w:rPr>
        <w:rFonts w:ascii="Times New Roman" w:hAnsi="Times New Roman" w:cs="Times New Roman"/>
        <w:lang w:bidi="ta-IN"/>
      </w:rPr>
      <w:tab/>
    </w:r>
    <w:r w:rsidR="00FF4193" w:rsidRPr="00FF4193">
      <w:rPr>
        <w:rFonts w:ascii="Times New Roman" w:hAnsi="Times New Roman" w:cs="Times New Roman"/>
        <w:lang w:bidi="ta-IN"/>
      </w:rPr>
      <w:fldChar w:fldCharType="begin"/>
    </w:r>
    <w:r w:rsidR="00FF4193" w:rsidRPr="00FF4193">
      <w:rPr>
        <w:rFonts w:ascii="Times New Roman" w:hAnsi="Times New Roman" w:cs="Times New Roman"/>
        <w:lang w:bidi="ta-IN"/>
      </w:rPr>
      <w:instrText>PAGE   \* MERGEFORMAT</w:instrText>
    </w:r>
    <w:r w:rsidR="00FF4193" w:rsidRPr="00FF4193">
      <w:rPr>
        <w:rFonts w:ascii="Times New Roman" w:hAnsi="Times New Roman" w:cs="Times New Roman"/>
        <w:lang w:bidi="ta-IN"/>
      </w:rPr>
      <w:fldChar w:fldCharType="separate"/>
    </w:r>
    <w:r w:rsidR="00D40DFA" w:rsidRPr="00D40DFA">
      <w:rPr>
        <w:rFonts w:ascii="Times New Roman" w:hAnsi="Times New Roman" w:cs="Times New Roman"/>
        <w:noProof/>
        <w:lang w:val="tr-TR" w:bidi="ta-IN"/>
      </w:rPr>
      <w:t>2</w:t>
    </w:r>
    <w:r w:rsidR="00FF4193" w:rsidRPr="00FF4193">
      <w:rPr>
        <w:rFonts w:ascii="Times New Roman" w:hAnsi="Times New Roman" w:cs="Times New Roman"/>
        <w:lang w:bidi="ta-I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BFA3B" w14:textId="77777777" w:rsidR="00795A7B" w:rsidRDefault="00795A7B" w:rsidP="00FF4193">
      <w:r>
        <w:separator/>
      </w:r>
    </w:p>
  </w:footnote>
  <w:footnote w:type="continuationSeparator" w:id="0">
    <w:p w14:paraId="2D3A5E66" w14:textId="77777777" w:rsidR="00795A7B" w:rsidRDefault="00795A7B" w:rsidP="00FF4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4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5C0338AE"/>
    <w:multiLevelType w:val="multilevel"/>
    <w:tmpl w:val="1E0AB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747C14FE"/>
    <w:multiLevelType w:val="hybridMultilevel"/>
    <w:tmpl w:val="D9B0F3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E5E"/>
    <w:rsid w:val="0001391F"/>
    <w:rsid w:val="00021ED7"/>
    <w:rsid w:val="00042E2A"/>
    <w:rsid w:val="00047ADB"/>
    <w:rsid w:val="00050FC5"/>
    <w:rsid w:val="0009242D"/>
    <w:rsid w:val="000969BC"/>
    <w:rsid w:val="000A52FD"/>
    <w:rsid w:val="000C2D29"/>
    <w:rsid w:val="000C3005"/>
    <w:rsid w:val="000D6203"/>
    <w:rsid w:val="000E1DED"/>
    <w:rsid w:val="00167897"/>
    <w:rsid w:val="0019176F"/>
    <w:rsid w:val="00200199"/>
    <w:rsid w:val="00201901"/>
    <w:rsid w:val="002949CF"/>
    <w:rsid w:val="00295E5E"/>
    <w:rsid w:val="002B2A45"/>
    <w:rsid w:val="002D4B2E"/>
    <w:rsid w:val="003B423D"/>
    <w:rsid w:val="003B70DA"/>
    <w:rsid w:val="003D58BA"/>
    <w:rsid w:val="003F1FC9"/>
    <w:rsid w:val="003F50C0"/>
    <w:rsid w:val="00416F57"/>
    <w:rsid w:val="00437C0B"/>
    <w:rsid w:val="004B288A"/>
    <w:rsid w:val="004E634B"/>
    <w:rsid w:val="0057437E"/>
    <w:rsid w:val="005A2831"/>
    <w:rsid w:val="005D02E7"/>
    <w:rsid w:val="005F0297"/>
    <w:rsid w:val="005F3D51"/>
    <w:rsid w:val="00645523"/>
    <w:rsid w:val="00671C48"/>
    <w:rsid w:val="00733C6A"/>
    <w:rsid w:val="00795A7B"/>
    <w:rsid w:val="007D2E2C"/>
    <w:rsid w:val="007E246F"/>
    <w:rsid w:val="00861AC5"/>
    <w:rsid w:val="008E2728"/>
    <w:rsid w:val="008E2D46"/>
    <w:rsid w:val="0096086A"/>
    <w:rsid w:val="009928F4"/>
    <w:rsid w:val="009F0B58"/>
    <w:rsid w:val="00A13F81"/>
    <w:rsid w:val="00A2346B"/>
    <w:rsid w:val="00A5435E"/>
    <w:rsid w:val="00A6611D"/>
    <w:rsid w:val="00A73879"/>
    <w:rsid w:val="00B23A3E"/>
    <w:rsid w:val="00B31BE9"/>
    <w:rsid w:val="00B47C7B"/>
    <w:rsid w:val="00B62D34"/>
    <w:rsid w:val="00B63FAB"/>
    <w:rsid w:val="00B64C19"/>
    <w:rsid w:val="00B65B0E"/>
    <w:rsid w:val="00B81671"/>
    <w:rsid w:val="00BA71CF"/>
    <w:rsid w:val="00BB508E"/>
    <w:rsid w:val="00BC3569"/>
    <w:rsid w:val="00C11D03"/>
    <w:rsid w:val="00C15E76"/>
    <w:rsid w:val="00C34471"/>
    <w:rsid w:val="00C52D1E"/>
    <w:rsid w:val="00C74E16"/>
    <w:rsid w:val="00D2513B"/>
    <w:rsid w:val="00D40DFA"/>
    <w:rsid w:val="00D60EE9"/>
    <w:rsid w:val="00D87772"/>
    <w:rsid w:val="00D87A4A"/>
    <w:rsid w:val="00D97EE2"/>
    <w:rsid w:val="00DA3DCE"/>
    <w:rsid w:val="00E44B94"/>
    <w:rsid w:val="00E74D37"/>
    <w:rsid w:val="00EA4463"/>
    <w:rsid w:val="00EA65C9"/>
    <w:rsid w:val="00EE2A39"/>
    <w:rsid w:val="00EE6726"/>
    <w:rsid w:val="00F05894"/>
    <w:rsid w:val="00F23959"/>
    <w:rsid w:val="00F54A56"/>
    <w:rsid w:val="00F827C3"/>
    <w:rsid w:val="00F8404A"/>
    <w:rsid w:val="00FB6718"/>
    <w:rsid w:val="00FB720B"/>
    <w:rsid w:val="00FF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8B229D"/>
  <w15:docId w15:val="{1F34475E-2577-4BE3-B7F7-38E2D6B8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728"/>
  </w:style>
  <w:style w:type="paragraph" w:styleId="Balk1">
    <w:name w:val="heading 1"/>
    <w:basedOn w:val="Normal"/>
    <w:next w:val="Normal"/>
    <w:link w:val="Balk1Char"/>
    <w:uiPriority w:val="9"/>
    <w:qFormat/>
    <w:rsid w:val="008E2728"/>
    <w:pPr>
      <w:keepNext/>
      <w:keepLines/>
      <w:spacing w:before="48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2728"/>
    <w:pPr>
      <w:keepNext/>
      <w:keepLines/>
      <w:spacing w:before="200"/>
      <w:jc w:val="center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E272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8E2728"/>
    <w:rPr>
      <w:rFonts w:ascii="Times New Roman" w:eastAsiaTheme="majorEastAsia" w:hAnsi="Times New Roman" w:cstheme="majorBidi"/>
      <w:b/>
      <w:bCs/>
      <w:sz w:val="26"/>
      <w:szCs w:val="26"/>
    </w:rPr>
  </w:style>
  <w:style w:type="paragraph" w:customStyle="1" w:styleId="WW-NormalWeb1">
    <w:name w:val="WW-Normal (Web)1"/>
    <w:basedOn w:val="Normal"/>
    <w:link w:val="WW-NormalWeb1Char"/>
    <w:rsid w:val="00D97EE2"/>
    <w:pPr>
      <w:spacing w:before="280" w:after="119"/>
    </w:pPr>
    <w:rPr>
      <w:rFonts w:ascii="Times New Roman" w:eastAsia="Times New Roman" w:hAnsi="Times New Roman" w:cs="Times New Roman"/>
      <w:sz w:val="24"/>
      <w:szCs w:val="24"/>
      <w:lang w:val="tr-TR" w:eastAsia="ar-SA"/>
    </w:rPr>
  </w:style>
  <w:style w:type="character" w:customStyle="1" w:styleId="WW-NormalWeb1Char">
    <w:name w:val="WW-Normal (Web)1 Char"/>
    <w:link w:val="WW-NormalWeb1"/>
    <w:rsid w:val="00D97EE2"/>
    <w:rPr>
      <w:rFonts w:ascii="Times New Roman" w:eastAsia="Times New Roman" w:hAnsi="Times New Roman" w:cs="Times New Roman"/>
      <w:sz w:val="24"/>
      <w:szCs w:val="24"/>
      <w:lang w:val="tr-TR" w:eastAsia="ar-SA"/>
    </w:rPr>
  </w:style>
  <w:style w:type="paragraph" w:customStyle="1" w:styleId="references">
    <w:name w:val="references"/>
    <w:rsid w:val="00D97EE2"/>
    <w:pPr>
      <w:numPr>
        <w:numId w:val="3"/>
      </w:numPr>
      <w:suppressAutoHyphens/>
      <w:spacing w:after="50" w:line="180" w:lineRule="atLeast"/>
      <w:jc w:val="both"/>
    </w:pPr>
    <w:rPr>
      <w:rFonts w:ascii="Times New Roman" w:eastAsia="MS Mincho" w:hAnsi="Times New Roman" w:cs="Times New Roman"/>
      <w:sz w:val="18"/>
      <w:szCs w:val="1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E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EE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23A3E"/>
    <w:pPr>
      <w:ind w:left="720"/>
      <w:contextualSpacing/>
    </w:pPr>
  </w:style>
  <w:style w:type="paragraph" w:customStyle="1" w:styleId="confbalk1">
    <w:name w:val="conf başlık1"/>
    <w:basedOn w:val="Balk1"/>
    <w:link w:val="confbalk1Char"/>
    <w:qFormat/>
    <w:rsid w:val="008E2728"/>
    <w:rPr>
      <w:rFonts w:cs="Times New Roman"/>
    </w:rPr>
  </w:style>
  <w:style w:type="character" w:customStyle="1" w:styleId="confbalk1Char">
    <w:name w:val="conf başlık1 Char"/>
    <w:basedOn w:val="Balk1Char"/>
    <w:link w:val="confbalk1"/>
    <w:rsid w:val="008E2728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confyazar">
    <w:name w:val="conf yazar"/>
    <w:basedOn w:val="Balk2"/>
    <w:link w:val="confyazarChar"/>
    <w:qFormat/>
    <w:rsid w:val="008E2728"/>
    <w:rPr>
      <w:rFonts w:cs="Times New Roman"/>
      <w:b w:val="0"/>
    </w:rPr>
  </w:style>
  <w:style w:type="character" w:customStyle="1" w:styleId="confyazarChar">
    <w:name w:val="conf yazar Char"/>
    <w:basedOn w:val="Balk2Char"/>
    <w:link w:val="confyazar"/>
    <w:rsid w:val="008E2728"/>
    <w:rPr>
      <w:rFonts w:ascii="Times New Roman" w:eastAsiaTheme="majorEastAsia" w:hAnsi="Times New Roman" w:cs="Times New Roman"/>
      <w:b w:val="0"/>
      <w:bCs/>
      <w:sz w:val="26"/>
      <w:szCs w:val="26"/>
    </w:rPr>
  </w:style>
  <w:style w:type="paragraph" w:customStyle="1" w:styleId="confadres">
    <w:name w:val="conf adres"/>
    <w:basedOn w:val="Normal"/>
    <w:link w:val="confadresChar"/>
    <w:qFormat/>
    <w:rsid w:val="008E2728"/>
    <w:pPr>
      <w:jc w:val="center"/>
    </w:pPr>
    <w:rPr>
      <w:rFonts w:ascii="Times New Roman" w:hAnsi="Times New Roman" w:cs="Times New Roman"/>
      <w:szCs w:val="24"/>
    </w:rPr>
  </w:style>
  <w:style w:type="character" w:customStyle="1" w:styleId="confadresChar">
    <w:name w:val="conf adres Char"/>
    <w:basedOn w:val="VarsaylanParagrafYazTipi"/>
    <w:link w:val="confadres"/>
    <w:rsid w:val="008E2728"/>
    <w:rPr>
      <w:rFonts w:ascii="Times New Roman" w:hAnsi="Times New Roman" w:cs="Times New Roman"/>
      <w:szCs w:val="24"/>
    </w:rPr>
  </w:style>
  <w:style w:type="paragraph" w:customStyle="1" w:styleId="confmetin">
    <w:name w:val="conf metin"/>
    <w:basedOn w:val="Normal"/>
    <w:link w:val="confmetinChar"/>
    <w:qFormat/>
    <w:rsid w:val="008E2728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confmetinChar">
    <w:name w:val="conf metin Char"/>
    <w:basedOn w:val="VarsaylanParagrafYazTipi"/>
    <w:link w:val="confmetin"/>
    <w:rsid w:val="008E2728"/>
    <w:rPr>
      <w:rFonts w:ascii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FF419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F4193"/>
  </w:style>
  <w:style w:type="paragraph" w:styleId="Altbilgi">
    <w:name w:val="footer"/>
    <w:basedOn w:val="Normal"/>
    <w:link w:val="AltbilgiChar"/>
    <w:uiPriority w:val="99"/>
    <w:unhideWhenUsed/>
    <w:rsid w:val="00FF419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F4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AUS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Elif Segah</dc:creator>
  <cp:lastModifiedBy>Elif Segah ÖZTAŞ</cp:lastModifiedBy>
  <cp:revision>7</cp:revision>
  <cp:lastPrinted>2018-08-07T10:49:00Z</cp:lastPrinted>
  <dcterms:created xsi:type="dcterms:W3CDTF">2019-11-02T18:52:00Z</dcterms:created>
  <dcterms:modified xsi:type="dcterms:W3CDTF">2023-11-01T19:28:00Z</dcterms:modified>
</cp:coreProperties>
</file>